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22D10A" w14:textId="1B81DA35" w:rsidR="00BD181F" w:rsidRPr="008B1768" w:rsidRDefault="00DC30F3" w:rsidP="00C509AE">
      <w:pPr>
        <w:spacing w:after="0" w:line="240" w:lineRule="auto"/>
        <w:jc w:val="center"/>
        <w:rPr>
          <w:b/>
        </w:rPr>
      </w:pPr>
      <w:r w:rsidRPr="008B1768">
        <w:rPr>
          <w:b/>
        </w:rPr>
        <w:t>Ethics in Accounting</w:t>
      </w:r>
    </w:p>
    <w:p w14:paraId="6BBA63FE" w14:textId="77777777" w:rsidR="007D17CF" w:rsidRPr="008B1768" w:rsidRDefault="004D7588" w:rsidP="00C509AE">
      <w:pPr>
        <w:spacing w:after="0" w:line="240" w:lineRule="auto"/>
        <w:jc w:val="center"/>
        <w:rPr>
          <w:b/>
        </w:rPr>
      </w:pPr>
      <w:r>
        <w:rPr>
          <w:b/>
        </w:rPr>
        <w:t>Project</w:t>
      </w:r>
    </w:p>
    <w:p w14:paraId="7EE67BCF" w14:textId="77777777" w:rsidR="002E37E5" w:rsidRDefault="002E37E5" w:rsidP="00744951">
      <w:pPr>
        <w:spacing w:after="0" w:line="240" w:lineRule="auto"/>
      </w:pPr>
    </w:p>
    <w:p w14:paraId="0E80B7F7" w14:textId="5E019CBA" w:rsidR="00744951" w:rsidRDefault="00744951" w:rsidP="00744951">
      <w:pPr>
        <w:spacing w:after="0" w:line="240" w:lineRule="auto"/>
      </w:pPr>
      <w:r w:rsidRPr="00744951">
        <w:t xml:space="preserve">Please select </w:t>
      </w:r>
      <w:r>
        <w:t>well-known accounting fraud and discuss the following questions.  As you select the fraud, make sure you can answer all of the questions below. If you cannot answer all of the question with your selection, then please select a different fraud.  The paper should be double-spaced, in APA formatting, and should include at least two sources.</w:t>
      </w:r>
    </w:p>
    <w:p w14:paraId="7B1E2FBB" w14:textId="77777777" w:rsidR="00744951" w:rsidRDefault="00744951" w:rsidP="00744951">
      <w:pPr>
        <w:spacing w:after="0" w:line="240" w:lineRule="auto"/>
      </w:pPr>
    </w:p>
    <w:p w14:paraId="501A1131" w14:textId="77777777" w:rsidR="00744951" w:rsidRDefault="00744951" w:rsidP="00744951">
      <w:pPr>
        <w:pStyle w:val="ListParagraph"/>
        <w:numPr>
          <w:ilvl w:val="0"/>
          <w:numId w:val="4"/>
        </w:numPr>
        <w:spacing w:after="0" w:line="240" w:lineRule="auto"/>
      </w:pPr>
      <w:r>
        <w:t>What was the fraud that took place?</w:t>
      </w:r>
    </w:p>
    <w:p w14:paraId="1312732C" w14:textId="77777777" w:rsidR="00744951" w:rsidRDefault="00744951" w:rsidP="00744951">
      <w:pPr>
        <w:pStyle w:val="ListParagraph"/>
        <w:numPr>
          <w:ilvl w:val="0"/>
          <w:numId w:val="4"/>
        </w:numPr>
        <w:spacing w:after="0" w:line="240" w:lineRule="auto"/>
      </w:pPr>
      <w:r>
        <w:t>Who were the individuals involved in the fraud?</w:t>
      </w:r>
    </w:p>
    <w:p w14:paraId="45D927D1" w14:textId="77777777" w:rsidR="00744951" w:rsidRDefault="00744951" w:rsidP="00744951">
      <w:pPr>
        <w:pStyle w:val="ListParagraph"/>
        <w:numPr>
          <w:ilvl w:val="0"/>
          <w:numId w:val="4"/>
        </w:numPr>
        <w:spacing w:after="0" w:line="240" w:lineRule="auto"/>
      </w:pPr>
      <w:r>
        <w:t>How is the fraud triangle evident in this fraud?</w:t>
      </w:r>
    </w:p>
    <w:p w14:paraId="36D945AF" w14:textId="77777777" w:rsidR="00744951" w:rsidRDefault="00744951" w:rsidP="00744951">
      <w:pPr>
        <w:pStyle w:val="ListParagraph"/>
        <w:numPr>
          <w:ilvl w:val="0"/>
          <w:numId w:val="4"/>
        </w:numPr>
        <w:spacing w:after="0" w:line="240" w:lineRule="auto"/>
      </w:pPr>
      <w:r>
        <w:t>How did this fraud violate the AICPA Code of Professional Conduct?</w:t>
      </w:r>
    </w:p>
    <w:p w14:paraId="48530C5C" w14:textId="77777777" w:rsidR="00744951" w:rsidRDefault="00744951" w:rsidP="00744951">
      <w:pPr>
        <w:pStyle w:val="ListParagraph"/>
        <w:numPr>
          <w:ilvl w:val="0"/>
          <w:numId w:val="4"/>
        </w:numPr>
        <w:spacing w:after="0" w:line="240" w:lineRule="auto"/>
      </w:pPr>
      <w:r>
        <w:t>What ethical principles were violated?</w:t>
      </w:r>
    </w:p>
    <w:p w14:paraId="350E11B2" w14:textId="77777777" w:rsidR="00744951" w:rsidRDefault="00744951" w:rsidP="00744951">
      <w:pPr>
        <w:pStyle w:val="ListParagraph"/>
        <w:numPr>
          <w:ilvl w:val="0"/>
          <w:numId w:val="4"/>
        </w:numPr>
        <w:spacing w:after="0" w:line="240" w:lineRule="auto"/>
      </w:pPr>
      <w:r>
        <w:t>Who was the whistle-blower and how was the fraud reported? What ramifications did the whistle-blower face?</w:t>
      </w:r>
    </w:p>
    <w:p w14:paraId="77C99F32" w14:textId="77777777" w:rsidR="00744951" w:rsidRDefault="00744951" w:rsidP="00744951">
      <w:pPr>
        <w:pStyle w:val="ListParagraph"/>
        <w:numPr>
          <w:ilvl w:val="0"/>
          <w:numId w:val="4"/>
        </w:numPr>
        <w:spacing w:after="0" w:line="240" w:lineRule="auto"/>
      </w:pPr>
      <w:r>
        <w:t>Who were the company’s auditors?  What was their role in the fraud?</w:t>
      </w:r>
    </w:p>
    <w:p w14:paraId="0CED3096" w14:textId="77777777" w:rsidR="00744951" w:rsidRDefault="00744951" w:rsidP="00744951">
      <w:pPr>
        <w:pStyle w:val="ListParagraph"/>
        <w:numPr>
          <w:ilvl w:val="0"/>
          <w:numId w:val="4"/>
        </w:numPr>
        <w:spacing w:after="0" w:line="240" w:lineRule="auto"/>
      </w:pPr>
      <w:r>
        <w:t>How could this fraud have been prevented?</w:t>
      </w:r>
    </w:p>
    <w:p w14:paraId="026DA1DE" w14:textId="77777777" w:rsidR="00744951" w:rsidRDefault="00744951" w:rsidP="00744951">
      <w:pPr>
        <w:pStyle w:val="ListParagraph"/>
        <w:numPr>
          <w:ilvl w:val="0"/>
          <w:numId w:val="4"/>
        </w:numPr>
        <w:spacing w:after="0" w:line="240" w:lineRule="auto"/>
      </w:pPr>
      <w:r>
        <w:t>What consequences did the individual or company face?</w:t>
      </w:r>
    </w:p>
    <w:p w14:paraId="42E77E0A" w14:textId="77777777" w:rsidR="00744951" w:rsidRDefault="00744951" w:rsidP="00744951">
      <w:pPr>
        <w:pStyle w:val="ListParagraph"/>
        <w:numPr>
          <w:ilvl w:val="0"/>
          <w:numId w:val="4"/>
        </w:numPr>
        <w:spacing w:after="0" w:line="240" w:lineRule="auto"/>
      </w:pPr>
      <w:r>
        <w:t>What is the status of the company today?</w:t>
      </w:r>
    </w:p>
    <w:p w14:paraId="45DB2EE9" w14:textId="77777777" w:rsidR="00744951" w:rsidRDefault="00744951" w:rsidP="00744951">
      <w:pPr>
        <w:pStyle w:val="ListParagraph"/>
        <w:spacing w:after="0" w:line="240" w:lineRule="auto"/>
      </w:pPr>
    </w:p>
    <w:sectPr w:rsidR="007449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E7143"/>
    <w:multiLevelType w:val="hybridMultilevel"/>
    <w:tmpl w:val="EDB4A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BA37F2"/>
    <w:multiLevelType w:val="hybridMultilevel"/>
    <w:tmpl w:val="1E40C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7D1C45"/>
    <w:multiLevelType w:val="hybridMultilevel"/>
    <w:tmpl w:val="9664E9E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4B5180"/>
    <w:multiLevelType w:val="hybridMultilevel"/>
    <w:tmpl w:val="C75CC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7CF"/>
    <w:rsid w:val="00042D17"/>
    <w:rsid w:val="001C5A03"/>
    <w:rsid w:val="00253BBC"/>
    <w:rsid w:val="002E37E5"/>
    <w:rsid w:val="00391265"/>
    <w:rsid w:val="003A5C79"/>
    <w:rsid w:val="0044404B"/>
    <w:rsid w:val="004D7588"/>
    <w:rsid w:val="005A5C0E"/>
    <w:rsid w:val="005D1DED"/>
    <w:rsid w:val="00744951"/>
    <w:rsid w:val="007D17CF"/>
    <w:rsid w:val="00851F7B"/>
    <w:rsid w:val="008717C0"/>
    <w:rsid w:val="008B1768"/>
    <w:rsid w:val="00A30D7F"/>
    <w:rsid w:val="00AB2B01"/>
    <w:rsid w:val="00BD181F"/>
    <w:rsid w:val="00C509AE"/>
    <w:rsid w:val="00DA64D1"/>
    <w:rsid w:val="00DC30F3"/>
    <w:rsid w:val="00DE5D7D"/>
    <w:rsid w:val="00EB7459"/>
    <w:rsid w:val="00F54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02260"/>
  <w15:docId w15:val="{5DB6A13C-A91D-4633-A9FB-937198F78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D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139</Words>
  <Characters>798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Monique Smalling</dc:creator>
  <cp:lastModifiedBy>Muaz Chaudhry</cp:lastModifiedBy>
  <cp:revision>3</cp:revision>
  <dcterms:created xsi:type="dcterms:W3CDTF">2020-10-24T21:32:00Z</dcterms:created>
  <dcterms:modified xsi:type="dcterms:W3CDTF">2020-11-21T21:21:00Z</dcterms:modified>
</cp:coreProperties>
</file>